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9020" w14:textId="4A91E2D6" w:rsidR="00FF1AF1" w:rsidRDefault="00FF1AF1" w:rsidP="00FF1AF1">
      <w:pPr>
        <w:jc w:val="both"/>
      </w:pPr>
      <w:bookmarkStart w:id="0" w:name="_GoBack"/>
      <w:bookmarkEnd w:id="0"/>
    </w:p>
    <w:p w14:paraId="7D03EE31" w14:textId="77777777" w:rsidR="00FF1AF1" w:rsidRDefault="00FF1AF1" w:rsidP="00FF1AF1">
      <w:pPr>
        <w:jc w:val="center"/>
        <w:rPr>
          <w:b/>
          <w:caps/>
          <w:sz w:val="32"/>
          <w:szCs w:val="32"/>
        </w:rPr>
      </w:pPr>
    </w:p>
    <w:p w14:paraId="04337B21" w14:textId="77777777" w:rsidR="00FF1AF1" w:rsidRDefault="009A00B6" w:rsidP="00FF1AF1">
      <w:pPr>
        <w:jc w:val="center"/>
        <w:rPr>
          <w:b/>
          <w:caps/>
          <w:sz w:val="32"/>
          <w:szCs w:val="32"/>
        </w:rPr>
      </w:pPr>
      <w:r>
        <w:rPr>
          <w:b/>
          <w:caps/>
          <w:sz w:val="32"/>
          <w:szCs w:val="32"/>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FF1AF1">
      <w:pPr>
        <w:jc w:val="center"/>
        <w:rPr>
          <w:b/>
          <w:sz w:val="28"/>
          <w:szCs w:val="28"/>
        </w:rPr>
      </w:pPr>
      <w:r w:rsidRPr="001A470F">
        <w:rPr>
          <w:b/>
          <w:sz w:val="28"/>
          <w:szCs w:val="28"/>
        </w:rPr>
        <w:t>a</w:t>
      </w:r>
      <w:r w:rsidR="006E0140">
        <w:rPr>
          <w:b/>
          <w:sz w:val="28"/>
          <w:szCs w:val="28"/>
        </w:rPr>
        <w:t>z Országos Tűzmegelőzési Bizottság</w:t>
      </w:r>
      <w:r w:rsidR="00DA6722">
        <w:rPr>
          <w:b/>
          <w:sz w:val="28"/>
          <w:szCs w:val="28"/>
        </w:rPr>
        <w:t xml:space="preserve"> által kiírt</w:t>
      </w:r>
      <w:r w:rsidR="006E0140">
        <w:rPr>
          <w:b/>
          <w:sz w:val="28"/>
          <w:szCs w:val="28"/>
        </w:rPr>
        <w:t xml:space="preserve"> </w:t>
      </w:r>
      <w:r w:rsidR="00CD1F30">
        <w:rPr>
          <w:b/>
          <w:sz w:val="28"/>
          <w:szCs w:val="28"/>
        </w:rPr>
        <w:t>Alkotói Pályázat</w:t>
      </w:r>
      <w:r w:rsidR="00DA6722">
        <w:rPr>
          <w:b/>
          <w:sz w:val="28"/>
          <w:szCs w:val="28"/>
        </w:rPr>
        <w:t>tal</w:t>
      </w:r>
      <w:r w:rsidRPr="001A470F">
        <w:rPr>
          <w:b/>
          <w:sz w:val="28"/>
          <w:szCs w:val="28"/>
        </w:rPr>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6BF00AAA" w14:textId="77777777" w:rsidR="00662C56" w:rsidRDefault="00662C56" w:rsidP="00FF1AF1">
      <w:pPr>
        <w:spacing w:line="360" w:lineRule="auto"/>
        <w:jc w:val="both"/>
      </w:pP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1" w:name="_Toc42608621"/>
      <w:r w:rsidRPr="00142C39">
        <w:rPr>
          <w:rFonts w:ascii="Times New Roman" w:hAnsi="Times New Roman" w:cs="Times New Roman"/>
          <w:sz w:val="24"/>
          <w:szCs w:val="24"/>
        </w:rPr>
        <w:t>Adatkezelők</w:t>
      </w:r>
      <w:bookmarkEnd w:id="1"/>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EA6C2D">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1F80D445"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(+36-1) 469-4151, (+36-20) 820-0208</w:t>
            </w:r>
          </w:p>
          <w:p w14:paraId="6344D50E" w14:textId="4B8478E8" w:rsidR="00EA6C2D" w:rsidRPr="00142C39" w:rsidRDefault="00EA6C2D" w:rsidP="00F26C18">
            <w:pPr>
              <w:pStyle w:val="Szvegtrzs"/>
              <w:rPr>
                <w:rFonts w:ascii="Times New Roman" w:hAnsi="Times New Roman"/>
                <w:sz w:val="20"/>
                <w:szCs w:val="20"/>
              </w:rPr>
            </w:pP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C04397"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EA6C2D">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lastRenderedPageBreak/>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475FFD7"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p w14:paraId="6B34EB9E" w14:textId="77777777" w:rsidR="00EA6C2D" w:rsidRPr="00142C39" w:rsidRDefault="00EA6C2D" w:rsidP="00F26C18">
            <w:pPr>
              <w:jc w:val="both"/>
              <w:rPr>
                <w:rFonts w:ascii="Times New Roman" w:hAnsi="Times New Roman"/>
                <w:sz w:val="20"/>
                <w:szCs w:val="20"/>
              </w:rPr>
            </w:pP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C04397"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EA6C2D">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799C71C1" w14:textId="21EA714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Bács-Kiskun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6000Kecskemét, Deák Ferenc tér.3.</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6000 Kecskemét, Deák Ferenc tér. 3</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648C4A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(+36-76) 502-018</w:t>
            </w:r>
          </w:p>
          <w:p w14:paraId="7B58661D" w14:textId="77777777" w:rsidR="00EA6C2D" w:rsidRPr="00142C39" w:rsidRDefault="00EA6C2D" w:rsidP="00EA6C2D">
            <w:pPr>
              <w:rPr>
                <w:rFonts w:ascii="Times New Roman" w:hAnsi="Times New Roman"/>
                <w:sz w:val="20"/>
                <w:szCs w:val="20"/>
              </w:rPr>
            </w:pP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C04397"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EA6C2D">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456B4A62"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p w14:paraId="78F8F453" w14:textId="77777777" w:rsidR="00EA6C2D" w:rsidRPr="00142C39" w:rsidRDefault="00EA6C2D" w:rsidP="00EA6C2D">
            <w:pPr>
              <w:suppressAutoHyphens/>
              <w:jc w:val="both"/>
              <w:rPr>
                <w:rFonts w:ascii="Times New Roman" w:hAnsi="Times New Roman"/>
                <w:b/>
                <w:bCs/>
                <w:sz w:val="20"/>
                <w:szCs w:val="20"/>
              </w:rPr>
            </w:pP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EA6C2D">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1C6FA797"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p w14:paraId="4E47A4A0" w14:textId="77777777" w:rsidR="00EA6C2D" w:rsidRPr="00142C39" w:rsidRDefault="00EA6C2D" w:rsidP="00F26C18">
            <w:pPr>
              <w:jc w:val="both"/>
              <w:rPr>
                <w:rFonts w:ascii="Times New Roman" w:hAnsi="Times New Roman"/>
                <w:sz w:val="20"/>
                <w:szCs w:val="20"/>
              </w:rPr>
            </w:pP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C04397"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EA6C2D">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7B8C8678"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(+36-46) 502-979, </w:t>
            </w:r>
          </w:p>
          <w:p w14:paraId="27DB3254" w14:textId="77777777" w:rsidR="00EA6C2D" w:rsidRPr="00142C39" w:rsidRDefault="00EA6C2D" w:rsidP="00EA6C2D">
            <w:pPr>
              <w:jc w:val="both"/>
              <w:rPr>
                <w:rFonts w:ascii="Times New Roman" w:hAnsi="Times New Roman"/>
                <w:sz w:val="20"/>
                <w:szCs w:val="20"/>
              </w:rPr>
            </w:pP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EA6C2D">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7BA37B5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p w14:paraId="6B8E6DBE" w14:textId="77777777" w:rsidR="00EA6C2D" w:rsidRPr="00142C39" w:rsidRDefault="00EA6C2D" w:rsidP="00F26C18">
            <w:pPr>
              <w:rPr>
                <w:rFonts w:ascii="Times New Roman" w:hAnsi="Times New Roman"/>
                <w:sz w:val="20"/>
                <w:szCs w:val="20"/>
              </w:rPr>
            </w:pP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C04397"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EA6C2D">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8000 Székesfehérvár, Szent Flórián Krt. 2.</w:t>
            </w:r>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0CBD23E4"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(+36-22) 512-610</w:t>
            </w:r>
          </w:p>
          <w:p w14:paraId="4EC9999E" w14:textId="481E1503" w:rsidR="00EA6C2D" w:rsidRPr="00142C39" w:rsidRDefault="00EA6C2D" w:rsidP="00EA6C2D">
            <w:pPr>
              <w:jc w:val="both"/>
              <w:rPr>
                <w:rFonts w:ascii="Times New Roman" w:hAnsi="Times New Roman"/>
                <w:sz w:val="20"/>
                <w:szCs w:val="20"/>
              </w:rPr>
            </w:pP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EA6C2D">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45494F4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+36-96) 529-534</w:t>
            </w:r>
          </w:p>
          <w:p w14:paraId="1A017D1F" w14:textId="77777777" w:rsidR="00EA6C2D" w:rsidRPr="00142C39" w:rsidRDefault="00EA6C2D" w:rsidP="00F26C18">
            <w:pPr>
              <w:pStyle w:val="Szvegtrzs"/>
              <w:spacing w:after="0" w:line="240" w:lineRule="auto"/>
              <w:rPr>
                <w:rFonts w:ascii="Times New Roman" w:hAnsi="Times New Roman"/>
                <w:sz w:val="20"/>
                <w:szCs w:val="20"/>
              </w:rPr>
            </w:pP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EA6C2D">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7C59508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p w14:paraId="55CAD6A9" w14:textId="77777777" w:rsidR="00EA6C2D" w:rsidRPr="00142C39" w:rsidRDefault="00EA6C2D" w:rsidP="00F26C18">
            <w:pPr>
              <w:rPr>
                <w:rFonts w:ascii="Times New Roman" w:hAnsi="Times New Roman"/>
                <w:sz w:val="20"/>
                <w:szCs w:val="20"/>
              </w:rPr>
            </w:pP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C04397"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EA6C2D">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F1C77C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p w14:paraId="18923F96" w14:textId="77777777" w:rsidR="00EA6C2D" w:rsidRPr="00142C39" w:rsidRDefault="00EA6C2D" w:rsidP="00F26C18">
            <w:pPr>
              <w:rPr>
                <w:rFonts w:ascii="Times New Roman" w:hAnsi="Times New Roman"/>
                <w:sz w:val="20"/>
                <w:szCs w:val="20"/>
              </w:rPr>
            </w:pP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EA6C2D">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8189CA7"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p w14:paraId="39D5F71D" w14:textId="77777777" w:rsidR="00EA6C2D" w:rsidRPr="00142C39" w:rsidRDefault="00EA6C2D" w:rsidP="00F26C18">
            <w:pPr>
              <w:rPr>
                <w:rFonts w:ascii="Times New Roman" w:hAnsi="Times New Roman"/>
                <w:sz w:val="20"/>
                <w:szCs w:val="20"/>
              </w:rPr>
            </w:pP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C04397"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EA6C2D">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76BDB3D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(+36-34) 512-070</w:t>
            </w:r>
          </w:p>
          <w:p w14:paraId="4F18A72A" w14:textId="77777777" w:rsidR="00EA6C2D" w:rsidRPr="00142C39" w:rsidRDefault="00EA6C2D" w:rsidP="00F26C18">
            <w:pPr>
              <w:rPr>
                <w:b/>
                <w:sz w:val="20"/>
                <w:szCs w:val="20"/>
              </w:rPr>
            </w:pP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EA6C2D">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487C09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(+36-32) 521-045</w:t>
            </w:r>
          </w:p>
          <w:p w14:paraId="40596928" w14:textId="77777777" w:rsidR="00EA6C2D" w:rsidRPr="00142C39" w:rsidRDefault="00EA6C2D" w:rsidP="00F26C18">
            <w:pPr>
              <w:rPr>
                <w:b/>
                <w:sz w:val="20"/>
                <w:szCs w:val="20"/>
              </w:rPr>
            </w:pP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EA6C2D">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A1A4F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(+36-1) 469-4389</w:t>
            </w:r>
          </w:p>
          <w:p w14:paraId="36E36828" w14:textId="77777777" w:rsidR="00EA6C2D" w:rsidRPr="00142C39" w:rsidRDefault="00EA6C2D" w:rsidP="00F26C18">
            <w:pPr>
              <w:rPr>
                <w:b/>
                <w:sz w:val="20"/>
                <w:szCs w:val="20"/>
              </w:rPr>
            </w:pP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EA6C2D">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F5CAF5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(+36-82) 528-997</w:t>
            </w:r>
          </w:p>
          <w:p w14:paraId="48901FAD" w14:textId="77777777" w:rsidR="00EA6C2D" w:rsidRPr="00142C39" w:rsidRDefault="00EA6C2D" w:rsidP="00F26C18">
            <w:pPr>
              <w:rPr>
                <w:b/>
                <w:sz w:val="20"/>
                <w:szCs w:val="20"/>
              </w:rPr>
            </w:pP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EA6C2D">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576F8D1"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(+36-42) 594-608</w:t>
            </w:r>
          </w:p>
          <w:p w14:paraId="10841B9E" w14:textId="77777777" w:rsidR="00EA6C2D" w:rsidRPr="00142C39" w:rsidRDefault="00EA6C2D" w:rsidP="00F26C18">
            <w:pPr>
              <w:rPr>
                <w:rFonts w:ascii="Times New Roman" w:hAnsi="Times New Roman"/>
                <w:sz w:val="20"/>
                <w:szCs w:val="20"/>
              </w:rPr>
            </w:pP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EA6C2D">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26BBAE3" w14:textId="77777777" w:rsidR="00EA6C2D" w:rsidRPr="00142C39"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p w14:paraId="68AFBDA0" w14:textId="77777777" w:rsidR="00EA6C2D" w:rsidRPr="00142C39" w:rsidRDefault="00EA6C2D" w:rsidP="00F26C18">
            <w:pPr>
              <w:rPr>
                <w:b/>
                <w:sz w:val="20"/>
                <w:szCs w:val="20"/>
              </w:rPr>
            </w:pP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EA6C2D">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C04397"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EA6C2D">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68DEDA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p w14:paraId="27BDD642" w14:textId="77777777" w:rsidR="00EA6C2D" w:rsidRPr="00142C39" w:rsidRDefault="00EA6C2D" w:rsidP="00F26C18">
            <w:pPr>
              <w:rPr>
                <w:rFonts w:ascii="Times New Roman" w:hAnsi="Times New Roman"/>
                <w:sz w:val="20"/>
                <w:szCs w:val="20"/>
              </w:rPr>
            </w:pP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C04397"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EA6C2D">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5AAD234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p w14:paraId="0CBADE53" w14:textId="77777777" w:rsidR="00EA6C2D" w:rsidRPr="00142C39" w:rsidRDefault="00EA6C2D" w:rsidP="00F26C18">
            <w:pPr>
              <w:rPr>
                <w:rFonts w:ascii="Times New Roman" w:hAnsi="Times New Roman"/>
                <w:b/>
                <w:sz w:val="20"/>
                <w:szCs w:val="20"/>
              </w:rPr>
            </w:pP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C04397"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A12B6C">
      <w:pPr>
        <w:pStyle w:val="uj"/>
        <w:spacing w:before="0" w:beforeAutospacing="0" w:after="120" w:afterAutospacing="0" w:line="360" w:lineRule="auto"/>
        <w:jc w:val="both"/>
        <w:rPr>
          <w:b/>
          <w:bCs/>
        </w:rPr>
      </w:pPr>
      <w:r w:rsidRPr="00A12B6C">
        <w:rPr>
          <w:b/>
          <w:bCs/>
        </w:rPr>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A12B6C">
      <w:pPr>
        <w:pStyle w:val="uj"/>
        <w:spacing w:before="0" w:beforeAutospacing="0" w:after="120" w:afterAutospacing="0" w:line="360" w:lineRule="auto"/>
        <w:jc w:val="both"/>
        <w:rPr>
          <w:b/>
          <w:bCs/>
        </w:rPr>
      </w:pPr>
      <w:r w:rsidRPr="00A12B6C">
        <w:rPr>
          <w:b/>
          <w:bCs/>
        </w:rPr>
        <w:t>Milyen személyes adatokat kér a</w:t>
      </w:r>
      <w:r w:rsidR="00A471B8" w:rsidRPr="00A12B6C">
        <w:rPr>
          <w:b/>
          <w:bCs/>
        </w:rPr>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A12B6C">
      <w:pPr>
        <w:pStyle w:val="uj"/>
        <w:spacing w:before="0" w:beforeAutospacing="0" w:after="120" w:afterAutospacing="0" w:line="360" w:lineRule="auto"/>
        <w:jc w:val="both"/>
        <w:rPr>
          <w:b/>
          <w:bCs/>
        </w:rPr>
      </w:pPr>
      <w:r w:rsidRPr="00A12B6C">
        <w:rPr>
          <w:b/>
          <w:bCs/>
        </w:rPr>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A12B6C">
      <w:pPr>
        <w:autoSpaceDE w:val="0"/>
        <w:autoSpaceDN w:val="0"/>
        <w:adjustRightInd w:val="0"/>
        <w:spacing w:after="120" w:line="360" w:lineRule="auto"/>
        <w:jc w:val="both"/>
        <w:rPr>
          <w:b/>
        </w:rPr>
      </w:pPr>
      <w:r w:rsidRPr="00A12B6C">
        <w:rPr>
          <w:b/>
        </w:rPr>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A12B6C">
      <w:pPr>
        <w:spacing w:line="360" w:lineRule="auto"/>
        <w:jc w:val="both"/>
        <w:rPr>
          <w:b/>
        </w:rPr>
      </w:pPr>
      <w:r w:rsidRPr="00A12B6C">
        <w:rPr>
          <w:b/>
        </w:rPr>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64CBFBDB" w14:textId="5E2785C6" w:rsidR="001D53B0" w:rsidRPr="00A12B6C" w:rsidRDefault="001D53B0" w:rsidP="00A12B6C">
      <w:pPr>
        <w:spacing w:line="360" w:lineRule="auto"/>
        <w:jc w:val="both"/>
      </w:pPr>
    </w:p>
    <w:p w14:paraId="2AAEFF51" w14:textId="77777777" w:rsidR="002C794C" w:rsidRPr="00A12B6C" w:rsidRDefault="002C794C" w:rsidP="00A12B6C">
      <w:pPr>
        <w:spacing w:line="360" w:lineRule="auto"/>
        <w:jc w:val="both"/>
        <w:rPr>
          <w:b/>
        </w:rPr>
      </w:pPr>
      <w:r w:rsidRPr="00A12B6C">
        <w:rPr>
          <w:b/>
        </w:rPr>
        <w:lastRenderedPageBreak/>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A12B6C">
      <w:pPr>
        <w:spacing w:line="360" w:lineRule="auto"/>
        <w:jc w:val="both"/>
        <w:rPr>
          <w:b/>
        </w:rPr>
      </w:pPr>
      <w:r w:rsidRPr="00A12B6C">
        <w:rPr>
          <w:b/>
        </w:rPr>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A12B6C">
      <w:pPr>
        <w:pStyle w:val="Cmsor1"/>
        <w:spacing w:line="360" w:lineRule="auto"/>
        <w:jc w:val="both"/>
        <w:rPr>
          <w:rFonts w:ascii="Times New Roman" w:hAnsi="Times New Roman" w:cs="Times New Roman"/>
          <w:sz w:val="24"/>
          <w:szCs w:val="24"/>
        </w:rPr>
      </w:pPr>
      <w:bookmarkStart w:id="2" w:name="_Toc514963788"/>
      <w:r w:rsidRPr="00A12B6C">
        <w:rPr>
          <w:rFonts w:ascii="Times New Roman" w:hAnsi="Times New Roman" w:cs="Times New Roman"/>
          <w:sz w:val="24"/>
          <w:szCs w:val="24"/>
        </w:rPr>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A12B6C">
      <w:pPr>
        <w:pStyle w:val="Cmsor1"/>
        <w:spacing w:line="360" w:lineRule="auto"/>
        <w:jc w:val="both"/>
        <w:rPr>
          <w:rFonts w:ascii="Times New Roman" w:hAnsi="Times New Roman" w:cs="Times New Roman"/>
          <w:sz w:val="24"/>
          <w:szCs w:val="24"/>
        </w:rPr>
      </w:pPr>
      <w:bookmarkStart w:id="3" w:name="_Toc514963789"/>
      <w:r w:rsidRPr="00A12B6C">
        <w:rPr>
          <w:rFonts w:ascii="Times New Roman" w:hAnsi="Times New Roman" w:cs="Times New Roman"/>
          <w:sz w:val="24"/>
          <w:szCs w:val="24"/>
        </w:rPr>
        <w:t>Milyen jogok illetik meg az érintettet a fenti adatkezelések kapcsán?</w:t>
      </w:r>
      <w:bookmarkEnd w:id="3"/>
    </w:p>
    <w:p w14:paraId="3DB73ECA" w14:textId="77777777" w:rsidR="002C794C" w:rsidRPr="00A12B6C" w:rsidRDefault="002C794C" w:rsidP="00A12B6C">
      <w:pPr>
        <w:numPr>
          <w:ilvl w:val="0"/>
          <w:numId w:val="6"/>
        </w:numPr>
        <w:autoSpaceDE w:val="0"/>
        <w:autoSpaceDN w:val="0"/>
        <w:adjustRightInd w:val="0"/>
        <w:spacing w:line="360" w:lineRule="auto"/>
        <w:jc w:val="both"/>
        <w:rPr>
          <w:b/>
          <w:u w:val="single"/>
        </w:rPr>
      </w:pPr>
      <w:r w:rsidRPr="00A12B6C">
        <w:rPr>
          <w:b/>
          <w:u w:val="single"/>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A12B6C" w:rsidRDefault="002C794C" w:rsidP="00A12B6C">
      <w:pPr>
        <w:numPr>
          <w:ilvl w:val="0"/>
          <w:numId w:val="6"/>
        </w:numPr>
        <w:autoSpaceDE w:val="0"/>
        <w:autoSpaceDN w:val="0"/>
        <w:adjustRightInd w:val="0"/>
        <w:spacing w:line="360" w:lineRule="auto"/>
        <w:jc w:val="both"/>
        <w:rPr>
          <w:b/>
        </w:rPr>
      </w:pPr>
      <w:r w:rsidRPr="00A12B6C">
        <w:rPr>
          <w:b/>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lastRenderedPageBreak/>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A12B6C" w:rsidRDefault="00830631" w:rsidP="00A12B6C">
      <w:pPr>
        <w:numPr>
          <w:ilvl w:val="0"/>
          <w:numId w:val="6"/>
        </w:numPr>
        <w:autoSpaceDE w:val="0"/>
        <w:autoSpaceDN w:val="0"/>
        <w:adjustRightInd w:val="0"/>
        <w:spacing w:line="360" w:lineRule="auto"/>
        <w:jc w:val="both"/>
        <w:rPr>
          <w:b/>
        </w:rPr>
      </w:pPr>
      <w:r w:rsidRPr="00A12B6C">
        <w:rPr>
          <w:b/>
        </w:rPr>
        <w:t xml:space="preserve">Elfeledtetéshez </w:t>
      </w:r>
      <w:r w:rsidR="002C794C" w:rsidRPr="00A12B6C">
        <w:rPr>
          <w:b/>
        </w:rPr>
        <w:t>való jog:</w:t>
      </w:r>
      <w:r w:rsidR="002C794C" w:rsidRPr="00A12B6C">
        <w:t xml:space="preserve">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 xml:space="preserve">Adatkezelés elleni tiltakozás: </w:t>
      </w:r>
    </w:p>
    <w:p w14:paraId="2B998B22" w14:textId="6B0DF43D" w:rsidR="002C794C" w:rsidRPr="00A12B6C" w:rsidRDefault="002C794C" w:rsidP="00A12B6C">
      <w:pPr>
        <w:spacing w:line="360" w:lineRule="auto"/>
        <w:jc w:val="both"/>
        <w:rPr>
          <w:b/>
        </w:rPr>
      </w:pPr>
      <w:r w:rsidRPr="00A12B6C">
        <w:t xml:space="preserve">A tiltakozáshoz való jog gyakorlása esetén az adatkezelő a személyes adatokat nem kezelheti tovább, kivéve, ha bizonyítja, hogy az adatkezelést olyan kényszerítő erejű jogos okok </w:t>
      </w:r>
      <w:r w:rsidRPr="00A12B6C">
        <w:lastRenderedPageBreak/>
        <w:t>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A12B6C" w:rsidRDefault="00EC4358" w:rsidP="00A12B6C">
      <w:pPr>
        <w:spacing w:line="360" w:lineRule="auto"/>
        <w:jc w:val="both"/>
        <w:rPr>
          <w:b/>
        </w:rPr>
      </w:pPr>
      <w:r w:rsidRPr="00A12B6C">
        <w:rPr>
          <w:b/>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lastRenderedPageBreak/>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036129">
      <w:pgSz w:w="11906" w:h="16838"/>
      <w:pgMar w:top="1474"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1D4F4" w14:textId="77777777" w:rsidR="00C04397" w:rsidRDefault="00C04397">
      <w:r>
        <w:separator/>
      </w:r>
    </w:p>
  </w:endnote>
  <w:endnote w:type="continuationSeparator" w:id="0">
    <w:p w14:paraId="5C1198DE" w14:textId="77777777" w:rsidR="00C04397" w:rsidRDefault="00C0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roid Sans Fallback">
    <w:charset w:val="01"/>
    <w:family w:val="auto"/>
    <w:pitch w:val="variable"/>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4EEC6" w14:textId="77777777" w:rsidR="00C04397" w:rsidRDefault="00C04397">
      <w:r>
        <w:separator/>
      </w:r>
    </w:p>
  </w:footnote>
  <w:footnote w:type="continuationSeparator" w:id="0">
    <w:p w14:paraId="552E97E2" w14:textId="77777777" w:rsidR="00C04397" w:rsidRDefault="00C04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62023"/>
    <w:rsid w:val="00164CB3"/>
    <w:rsid w:val="00177508"/>
    <w:rsid w:val="00191BB4"/>
    <w:rsid w:val="00197210"/>
    <w:rsid w:val="001A2D09"/>
    <w:rsid w:val="001A470F"/>
    <w:rsid w:val="001B5650"/>
    <w:rsid w:val="001D53B0"/>
    <w:rsid w:val="001E0AEC"/>
    <w:rsid w:val="00217E16"/>
    <w:rsid w:val="00226D95"/>
    <w:rsid w:val="00256169"/>
    <w:rsid w:val="00261603"/>
    <w:rsid w:val="00265028"/>
    <w:rsid w:val="00267577"/>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04397"/>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2922</Words>
  <Characters>20166</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A rendvédelmi egészségkárosodási ellátás rendszere</vt:lpstr>
    </vt:vector>
  </TitlesOfParts>
  <Company>OKF</Company>
  <LinksUpToDate>false</LinksUpToDate>
  <CharactersWithSpaces>23042</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rendvédelmi egészségkárosodási ellátás rendszere</dc:title>
  <dc:subject/>
  <dc:creator>ndorogi</dc:creator>
  <cp:keywords/>
  <dc:description/>
  <cp:lastModifiedBy>Mátravölgyi Éva</cp:lastModifiedBy>
  <cp:revision>2</cp:revision>
  <cp:lastPrinted>2021-02-19T10:10:00Z</cp:lastPrinted>
  <dcterms:created xsi:type="dcterms:W3CDTF">2023-02-09T09:49:00Z</dcterms:created>
  <dcterms:modified xsi:type="dcterms:W3CDTF">2023-02-09T09:49:00Z</dcterms:modified>
</cp:coreProperties>
</file>